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6EA63" w14:textId="11342DB8" w:rsidR="002D2F62" w:rsidRDefault="002D2F62" w:rsidP="002D2F62">
      <w:pPr>
        <w:pStyle w:val="Default"/>
        <w:jc w:val="both"/>
      </w:pPr>
    </w:p>
    <w:p w14:paraId="495ACDD4" w14:textId="6A45F64A" w:rsidR="002D2F62" w:rsidRPr="002D2F62" w:rsidRDefault="002D2F62" w:rsidP="002D2F62">
      <w:pPr>
        <w:pStyle w:val="Default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2D2F62">
        <w:rPr>
          <w:rFonts w:asciiTheme="minorHAnsi" w:hAnsiTheme="minorHAnsi" w:cstheme="minorHAnsi"/>
          <w:b/>
          <w:bCs/>
          <w:sz w:val="23"/>
          <w:szCs w:val="23"/>
        </w:rPr>
        <w:t xml:space="preserve">INFORMACIÓN RELATIVA A ASISTENCIA A ACTOS DE APERTURA PÚBLICA Y/O VISITAS </w:t>
      </w:r>
      <w:r w:rsidR="00425E64">
        <w:rPr>
          <w:rFonts w:asciiTheme="minorHAnsi" w:hAnsiTheme="minorHAnsi" w:cstheme="minorHAnsi"/>
          <w:b/>
          <w:bCs/>
          <w:sz w:val="23"/>
          <w:szCs w:val="23"/>
        </w:rPr>
        <w:t xml:space="preserve">DE OBRA </w:t>
      </w:r>
      <w:r w:rsidRPr="002D2F62">
        <w:rPr>
          <w:rFonts w:asciiTheme="minorHAnsi" w:hAnsiTheme="minorHAnsi" w:cstheme="minorHAnsi"/>
          <w:b/>
          <w:bCs/>
          <w:sz w:val="23"/>
          <w:szCs w:val="23"/>
        </w:rPr>
        <w:t>A</w:t>
      </w:r>
      <w:r w:rsidR="00425E64">
        <w:rPr>
          <w:rFonts w:asciiTheme="minorHAnsi" w:hAnsiTheme="minorHAnsi" w:cstheme="minorHAnsi"/>
          <w:b/>
          <w:bCs/>
          <w:sz w:val="23"/>
          <w:szCs w:val="23"/>
        </w:rPr>
        <w:t xml:space="preserve"> LAS</w:t>
      </w:r>
      <w:r w:rsidRPr="002D2F62">
        <w:rPr>
          <w:rFonts w:asciiTheme="minorHAnsi" w:hAnsiTheme="minorHAnsi" w:cstheme="minorHAnsi"/>
          <w:b/>
          <w:bCs/>
          <w:sz w:val="23"/>
          <w:szCs w:val="23"/>
        </w:rPr>
        <w:t xml:space="preserve"> INSTALACIONES</w:t>
      </w:r>
      <w:r w:rsidR="00425E64">
        <w:rPr>
          <w:rFonts w:asciiTheme="minorHAnsi" w:hAnsiTheme="minorHAnsi" w:cstheme="minorHAnsi"/>
          <w:b/>
          <w:bCs/>
          <w:sz w:val="23"/>
          <w:szCs w:val="23"/>
        </w:rPr>
        <w:t xml:space="preserve"> DE IFEMA, VINCULADAS A</w:t>
      </w:r>
      <w:r w:rsidRPr="002D2F62">
        <w:rPr>
          <w:rFonts w:asciiTheme="minorHAnsi" w:hAnsiTheme="minorHAnsi" w:cstheme="minorHAnsi"/>
          <w:b/>
          <w:bCs/>
          <w:sz w:val="23"/>
          <w:szCs w:val="23"/>
        </w:rPr>
        <w:t xml:space="preserve"> EXPEDIENTES DE CONTRATACIÓN </w:t>
      </w:r>
    </w:p>
    <w:p w14:paraId="3B970D24" w14:textId="77777777" w:rsidR="002D2F62" w:rsidRPr="002D2F62" w:rsidRDefault="002D2F62" w:rsidP="002D2F62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</w:p>
    <w:p w14:paraId="2CDFF0BA" w14:textId="757E132D" w:rsidR="002D2F62" w:rsidRDefault="002D2F62" w:rsidP="002D2F62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 w:rsidRPr="002D2F62">
        <w:rPr>
          <w:rFonts w:asciiTheme="minorHAnsi" w:hAnsiTheme="minorHAnsi" w:cstheme="minorHAnsi"/>
          <w:sz w:val="23"/>
          <w:szCs w:val="23"/>
        </w:rPr>
        <w:t xml:space="preserve">Les informamos que, en el caso de querer asistir a los actos de aperturas públicas de esta Institución ferial, los interesados deberán informar de su interés al comprador gestor del expediente </w:t>
      </w:r>
      <w:r>
        <w:rPr>
          <w:rFonts w:asciiTheme="minorHAnsi" w:hAnsiTheme="minorHAnsi" w:cstheme="minorHAnsi"/>
          <w:sz w:val="23"/>
          <w:szCs w:val="23"/>
        </w:rPr>
        <w:t>y avisar</w:t>
      </w:r>
      <w:r w:rsidRPr="002D2F62">
        <w:rPr>
          <w:rFonts w:asciiTheme="minorHAnsi" w:hAnsiTheme="minorHAnsi" w:cstheme="minorHAnsi"/>
          <w:sz w:val="23"/>
          <w:szCs w:val="23"/>
        </w:rPr>
        <w:t xml:space="preserve"> a su llegada en el mostrador </w:t>
      </w:r>
      <w:r w:rsidR="00D442F1">
        <w:rPr>
          <w:rFonts w:asciiTheme="minorHAnsi" w:hAnsiTheme="minorHAnsi" w:cstheme="minorHAnsi"/>
          <w:sz w:val="23"/>
          <w:szCs w:val="23"/>
        </w:rPr>
        <w:t xml:space="preserve">central </w:t>
      </w:r>
      <w:r w:rsidRPr="002D2F62">
        <w:rPr>
          <w:rFonts w:asciiTheme="minorHAnsi" w:hAnsiTheme="minorHAnsi" w:cstheme="minorHAnsi"/>
          <w:sz w:val="23"/>
          <w:szCs w:val="23"/>
        </w:rPr>
        <w:t>ubicado en la Puerta Sur del edificio de oficinas de IFEMA, denominado “INFOIFEMA”</w:t>
      </w:r>
      <w:r w:rsidR="00260F1F">
        <w:rPr>
          <w:rFonts w:asciiTheme="minorHAnsi" w:hAnsiTheme="minorHAnsi" w:cstheme="minorHAnsi"/>
          <w:sz w:val="23"/>
          <w:szCs w:val="23"/>
        </w:rPr>
        <w:t>.</w:t>
      </w:r>
    </w:p>
    <w:p w14:paraId="2622D076" w14:textId="77777777" w:rsidR="002D2F62" w:rsidRDefault="002D2F62" w:rsidP="002D2F62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</w:p>
    <w:p w14:paraId="20A3FDE2" w14:textId="72A3EFD5" w:rsidR="002D2F62" w:rsidRDefault="002D2F62" w:rsidP="002D2F62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 xml:space="preserve">Todo ello </w:t>
      </w:r>
      <w:r w:rsidRPr="002D2F62">
        <w:rPr>
          <w:rFonts w:asciiTheme="minorHAnsi" w:hAnsiTheme="minorHAnsi" w:cstheme="minorHAnsi"/>
          <w:sz w:val="23"/>
          <w:szCs w:val="23"/>
        </w:rPr>
        <w:t xml:space="preserve">con objeto de poder realizar una previsión de asistencia, y </w:t>
      </w:r>
      <w:r w:rsidR="00260F1F">
        <w:rPr>
          <w:rFonts w:asciiTheme="minorHAnsi" w:hAnsiTheme="minorHAnsi" w:cstheme="minorHAnsi"/>
          <w:sz w:val="23"/>
          <w:szCs w:val="23"/>
        </w:rPr>
        <w:t>situarles en la sala</w:t>
      </w:r>
      <w:r w:rsidRPr="002D2F62">
        <w:rPr>
          <w:rFonts w:asciiTheme="minorHAnsi" w:hAnsiTheme="minorHAnsi" w:cstheme="minorHAnsi"/>
          <w:sz w:val="23"/>
          <w:szCs w:val="23"/>
        </w:rPr>
        <w:t xml:space="preserve"> con la distancia </w:t>
      </w:r>
      <w:r w:rsidR="00260F1F">
        <w:rPr>
          <w:rFonts w:asciiTheme="minorHAnsi" w:hAnsiTheme="minorHAnsi" w:cstheme="minorHAnsi"/>
          <w:sz w:val="23"/>
          <w:szCs w:val="23"/>
        </w:rPr>
        <w:t xml:space="preserve">preceptiva, ya que se dispone de un aforo limitado. El acceso a la sala será, por este motivo, por orden de acreditación en el mostrador. </w:t>
      </w:r>
    </w:p>
    <w:p w14:paraId="1634BF55" w14:textId="009CEA96" w:rsidR="00D442F1" w:rsidRDefault="00D442F1" w:rsidP="002D2F62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</w:p>
    <w:p w14:paraId="2D1D6C2E" w14:textId="3C3591E0" w:rsidR="00D442F1" w:rsidRPr="002D2F62" w:rsidRDefault="00D442F1" w:rsidP="00D442F1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Igualmente, les informamos de que, en cumplimiento de la normativa actual, l</w:t>
      </w:r>
      <w:r w:rsidRPr="002D2F62">
        <w:rPr>
          <w:rFonts w:asciiTheme="minorHAnsi" w:hAnsiTheme="minorHAnsi" w:cstheme="minorHAnsi"/>
          <w:sz w:val="23"/>
          <w:szCs w:val="23"/>
        </w:rPr>
        <w:t xml:space="preserve">os asistentes deberán </w:t>
      </w:r>
      <w:r>
        <w:rPr>
          <w:rFonts w:asciiTheme="minorHAnsi" w:hAnsiTheme="minorHAnsi" w:cstheme="minorHAnsi"/>
          <w:sz w:val="23"/>
          <w:szCs w:val="23"/>
        </w:rPr>
        <w:t xml:space="preserve">acudir </w:t>
      </w:r>
      <w:r w:rsidRPr="002D2F62">
        <w:rPr>
          <w:rFonts w:asciiTheme="minorHAnsi" w:hAnsiTheme="minorHAnsi" w:cstheme="minorHAnsi"/>
          <w:sz w:val="23"/>
          <w:szCs w:val="23"/>
        </w:rPr>
        <w:t xml:space="preserve">dotados de la preceptiva mascarilla. </w:t>
      </w:r>
    </w:p>
    <w:p w14:paraId="79093E32" w14:textId="77777777" w:rsidR="00D442F1" w:rsidRDefault="00D442F1" w:rsidP="002D2F62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</w:p>
    <w:p w14:paraId="68879244" w14:textId="77777777" w:rsidR="00D442F1" w:rsidRPr="002D2F62" w:rsidRDefault="00D442F1" w:rsidP="00D442F1">
      <w:pPr>
        <w:jc w:val="both"/>
        <w:rPr>
          <w:rFonts w:cstheme="minorHAnsi"/>
        </w:rPr>
      </w:pPr>
      <w:r>
        <w:rPr>
          <w:rFonts w:cstheme="minorHAnsi"/>
          <w:sz w:val="23"/>
          <w:szCs w:val="23"/>
        </w:rPr>
        <w:t>L</w:t>
      </w:r>
      <w:r w:rsidRPr="002D2F62">
        <w:rPr>
          <w:rFonts w:cstheme="minorHAnsi"/>
          <w:sz w:val="23"/>
          <w:szCs w:val="23"/>
        </w:rPr>
        <w:t>a información relativa a la apertura de ofertas estará disponible en breve plazo desde su realización, en el espacio del perfil del contratante correspondiente a cada expediente.</w:t>
      </w:r>
    </w:p>
    <w:p w14:paraId="5D3BA9EF" w14:textId="77777777" w:rsidR="00D442F1" w:rsidRDefault="00D442F1" w:rsidP="002D2F62">
      <w:pPr>
        <w:jc w:val="both"/>
        <w:rPr>
          <w:rFonts w:cstheme="minorHAnsi"/>
          <w:sz w:val="23"/>
          <w:szCs w:val="23"/>
        </w:rPr>
      </w:pPr>
    </w:p>
    <w:sectPr w:rsidR="00D442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62"/>
    <w:rsid w:val="00015F67"/>
    <w:rsid w:val="00260F1F"/>
    <w:rsid w:val="002D2F62"/>
    <w:rsid w:val="00425E64"/>
    <w:rsid w:val="008515C4"/>
    <w:rsid w:val="00C613D0"/>
    <w:rsid w:val="00D4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D0560"/>
  <w15:chartTrackingRefBased/>
  <w15:docId w15:val="{D61FC998-5123-4E2D-B9D2-541731EEF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D2F6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2082</TotalTime>
  <Pages>1</Pages>
  <Words>162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Ignacio Gómez</dc:creator>
  <cp:keywords/>
  <dc:description/>
  <cp:lastModifiedBy>Francisco J. Monge</cp:lastModifiedBy>
  <cp:revision>5</cp:revision>
  <dcterms:created xsi:type="dcterms:W3CDTF">2020-06-10T17:07:00Z</dcterms:created>
  <dcterms:modified xsi:type="dcterms:W3CDTF">2020-06-12T07:14:00Z</dcterms:modified>
</cp:coreProperties>
</file>